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F1" w:rsidRPr="007E2208" w:rsidRDefault="00641CDD" w:rsidP="007E2208">
      <w:pPr>
        <w:spacing w:before="120" w:after="120" w:line="240" w:lineRule="auto"/>
        <w:jc w:val="both"/>
        <w:rPr>
          <w:rFonts w:ascii="Calibri" w:hAnsi="Calibri"/>
          <w:color w:val="E36C0A" w:themeColor="accent6" w:themeShade="BF"/>
          <w:sz w:val="26"/>
          <w:szCs w:val="26"/>
        </w:rPr>
      </w:pPr>
      <w:r>
        <w:rPr>
          <w:rFonts w:ascii="Calibri" w:hAnsi="Calibri"/>
          <w:noProof/>
          <w:color w:val="E36C0A" w:themeColor="accent6" w:themeShade="BF"/>
          <w:sz w:val="26"/>
          <w:szCs w:val="26"/>
        </w:rPr>
        <w:drawing>
          <wp:anchor distT="0" distB="0" distL="114300" distR="114300" simplePos="0" relativeHeight="251659264" behindDoc="0" locked="0" layoutInCell="1" allowOverlap="1">
            <wp:simplePos x="0" y="0"/>
            <wp:positionH relativeFrom="column">
              <wp:posOffset>4914900</wp:posOffset>
            </wp:positionH>
            <wp:positionV relativeFrom="paragraph">
              <wp:posOffset>-312420</wp:posOffset>
            </wp:positionV>
            <wp:extent cx="876300" cy="876300"/>
            <wp:effectExtent l="19050" t="0" r="0" b="0"/>
            <wp:wrapSquare wrapText="bothSides"/>
            <wp:docPr id="1" name="Picture 0" descr="Logo Khoa Luậ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hoa Luật.jpg"/>
                    <pic:cNvPicPr/>
                  </pic:nvPicPr>
                  <pic:blipFill>
                    <a:blip r:embed="rId6" cstate="print"/>
                    <a:stretch>
                      <a:fillRect/>
                    </a:stretch>
                  </pic:blipFill>
                  <pic:spPr>
                    <a:xfrm>
                      <a:off x="0" y="0"/>
                      <a:ext cx="876300" cy="876300"/>
                    </a:xfrm>
                    <a:prstGeom prst="rect">
                      <a:avLst/>
                    </a:prstGeom>
                  </pic:spPr>
                </pic:pic>
              </a:graphicData>
            </a:graphic>
          </wp:anchor>
        </w:drawing>
      </w:r>
      <w:r w:rsidR="003E09F1" w:rsidRPr="007E2208">
        <w:rPr>
          <w:rFonts w:ascii="Calibri" w:hAnsi="Calibri"/>
          <w:color w:val="E36C0A" w:themeColor="accent6" w:themeShade="BF"/>
          <w:sz w:val="26"/>
          <w:szCs w:val="26"/>
        </w:rPr>
        <w:t xml:space="preserve">To: </w:t>
      </w:r>
    </w:p>
    <w:p w:rsidR="004847D8" w:rsidRPr="00641CDD" w:rsidRDefault="003E09F1" w:rsidP="007E2208">
      <w:pPr>
        <w:spacing w:before="120" w:after="120" w:line="240" w:lineRule="auto"/>
        <w:jc w:val="both"/>
        <w:rPr>
          <w:rFonts w:ascii="Calibri" w:hAnsi="Calibri"/>
          <w:b/>
          <w:color w:val="E36C0A" w:themeColor="accent6" w:themeShade="BF"/>
          <w:sz w:val="26"/>
          <w:szCs w:val="26"/>
        </w:rPr>
      </w:pPr>
      <w:r w:rsidRPr="00641CDD">
        <w:rPr>
          <w:rFonts w:ascii="Calibri" w:hAnsi="Calibri"/>
          <w:b/>
          <w:color w:val="E36C0A" w:themeColor="accent6" w:themeShade="BF"/>
          <w:sz w:val="26"/>
          <w:szCs w:val="26"/>
        </w:rPr>
        <w:t>LS. Trương Nhật Quang</w:t>
      </w: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Luật Sư Điều hành Công ty Luật TNHH YKVN Việt Nam</w:t>
      </w: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Phòng 1102, Lầu 11, Tòa nhà Metropolitan</w:t>
      </w: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235 Đồng Khởi, Quận 1, TP.HCM, Việt Nam</w:t>
      </w:r>
    </w:p>
    <w:p w:rsidR="007E2208" w:rsidRDefault="007E2208" w:rsidP="007E2208">
      <w:pPr>
        <w:spacing w:before="120" w:after="120" w:line="240" w:lineRule="auto"/>
        <w:jc w:val="both"/>
        <w:rPr>
          <w:rFonts w:ascii="Calibri" w:hAnsi="Calibri"/>
          <w:sz w:val="26"/>
          <w:szCs w:val="26"/>
        </w:rPr>
      </w:pP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From:</w:t>
      </w:r>
    </w:p>
    <w:p w:rsidR="003E09F1" w:rsidRPr="00641CDD" w:rsidRDefault="003E09F1" w:rsidP="007E2208">
      <w:pPr>
        <w:spacing w:before="120" w:after="120" w:line="240" w:lineRule="auto"/>
        <w:jc w:val="both"/>
        <w:rPr>
          <w:rFonts w:ascii="Calibri" w:hAnsi="Calibri"/>
          <w:b/>
          <w:color w:val="E36C0A" w:themeColor="accent6" w:themeShade="BF"/>
          <w:sz w:val="26"/>
          <w:szCs w:val="26"/>
        </w:rPr>
      </w:pPr>
      <w:r w:rsidRPr="00641CDD">
        <w:rPr>
          <w:rFonts w:ascii="Calibri" w:hAnsi="Calibri"/>
          <w:b/>
          <w:color w:val="E36C0A" w:themeColor="accent6" w:themeShade="BF"/>
          <w:sz w:val="26"/>
          <w:szCs w:val="26"/>
        </w:rPr>
        <w:t>PGS.TS Lê Vũ Nam</w:t>
      </w: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Trưởng Khoa Luật, Đại học Kinh tế - Luật, Đại học Quốc gia TP.HCM</w:t>
      </w:r>
    </w:p>
    <w:p w:rsidR="003E09F1" w:rsidRPr="007E2208" w:rsidRDefault="003E09F1" w:rsidP="007E2208">
      <w:pPr>
        <w:spacing w:before="120" w:after="120" w:line="240" w:lineRule="auto"/>
        <w:jc w:val="both"/>
        <w:rPr>
          <w:rFonts w:ascii="Calibri" w:hAnsi="Calibri"/>
          <w:color w:val="E36C0A" w:themeColor="accent6" w:themeShade="BF"/>
          <w:sz w:val="26"/>
          <w:szCs w:val="26"/>
        </w:rPr>
      </w:pPr>
      <w:r w:rsidRPr="007E2208">
        <w:rPr>
          <w:rFonts w:ascii="Calibri" w:hAnsi="Calibri"/>
          <w:color w:val="E36C0A" w:themeColor="accent6" w:themeShade="BF"/>
          <w:sz w:val="26"/>
          <w:szCs w:val="26"/>
        </w:rPr>
        <w:t>Khu phố 3, Phường Linh Xuân, Quận Thủ Đức, TP.HCM</w:t>
      </w:r>
    </w:p>
    <w:p w:rsidR="003E09F1" w:rsidRDefault="007737E3" w:rsidP="007E2208">
      <w:pPr>
        <w:spacing w:before="120" w:after="120" w:line="240" w:lineRule="auto"/>
        <w:jc w:val="both"/>
        <w:rPr>
          <w:rFonts w:ascii="Calibri" w:hAnsi="Calibri"/>
          <w:sz w:val="26"/>
          <w:szCs w:val="26"/>
        </w:rPr>
      </w:pPr>
      <w:r>
        <w:rPr>
          <w:rFonts w:ascii="Calibri" w:hAnsi="Calibri"/>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25pt;margin-top:11.55pt;width:452.25pt;height:.05pt;z-index:251658240" o:connectortype="straight" strokecolor="#e36c0a [2409]" strokeweight="1pt"/>
        </w:pict>
      </w:r>
    </w:p>
    <w:p w:rsidR="007E2208" w:rsidRDefault="007E2208" w:rsidP="007E2208">
      <w:pPr>
        <w:spacing w:before="120" w:after="120" w:line="240" w:lineRule="auto"/>
        <w:jc w:val="both"/>
        <w:rPr>
          <w:rFonts w:ascii="Calibri" w:hAnsi="Calibri"/>
          <w:sz w:val="26"/>
          <w:szCs w:val="26"/>
        </w:rPr>
      </w:pPr>
    </w:p>
    <w:p w:rsidR="003E09F1" w:rsidRDefault="003E09F1" w:rsidP="007E2208">
      <w:pPr>
        <w:spacing w:before="120" w:after="120" w:line="240" w:lineRule="auto"/>
        <w:jc w:val="both"/>
        <w:rPr>
          <w:rFonts w:ascii="Calibri" w:hAnsi="Calibri"/>
          <w:sz w:val="26"/>
          <w:szCs w:val="26"/>
        </w:rPr>
      </w:pPr>
      <w:r>
        <w:rPr>
          <w:rFonts w:ascii="Calibri" w:hAnsi="Calibri"/>
          <w:sz w:val="26"/>
          <w:szCs w:val="26"/>
        </w:rPr>
        <w:t>Luật sư Trương Nhật Quang</w:t>
      </w:r>
      <w:r w:rsidR="00393A8A">
        <w:rPr>
          <w:rFonts w:ascii="Calibri" w:hAnsi="Calibri"/>
          <w:sz w:val="26"/>
          <w:szCs w:val="26"/>
        </w:rPr>
        <w:t xml:space="preserve"> thân mến</w:t>
      </w:r>
      <w:r>
        <w:rPr>
          <w:rFonts w:ascii="Calibri" w:hAnsi="Calibri"/>
          <w:sz w:val="26"/>
          <w:szCs w:val="26"/>
        </w:rPr>
        <w:t>,</w:t>
      </w:r>
    </w:p>
    <w:p w:rsidR="003E09F1" w:rsidRDefault="003E09F1" w:rsidP="007E2208">
      <w:pPr>
        <w:spacing w:before="120" w:after="120" w:line="240" w:lineRule="auto"/>
        <w:jc w:val="both"/>
        <w:rPr>
          <w:rFonts w:ascii="Calibri" w:hAnsi="Calibri"/>
          <w:sz w:val="26"/>
          <w:szCs w:val="26"/>
        </w:rPr>
      </w:pPr>
      <w:r>
        <w:rPr>
          <w:rFonts w:ascii="Calibri" w:hAnsi="Calibri"/>
          <w:sz w:val="26"/>
          <w:szCs w:val="26"/>
        </w:rPr>
        <w:t>Lời đầ</w:t>
      </w:r>
      <w:r w:rsidR="00393A8A">
        <w:rPr>
          <w:rFonts w:ascii="Calibri" w:hAnsi="Calibri"/>
          <w:sz w:val="26"/>
          <w:szCs w:val="26"/>
        </w:rPr>
        <w:t>u tiên cho phép t</w:t>
      </w:r>
      <w:r>
        <w:rPr>
          <w:rFonts w:ascii="Calibri" w:hAnsi="Calibri"/>
          <w:sz w:val="26"/>
          <w:szCs w:val="26"/>
        </w:rPr>
        <w:t>ôi được thay mặ</w:t>
      </w:r>
      <w:r w:rsidR="00393A8A">
        <w:rPr>
          <w:rFonts w:ascii="Calibri" w:hAnsi="Calibri"/>
          <w:sz w:val="26"/>
          <w:szCs w:val="26"/>
        </w:rPr>
        <w:t>t</w:t>
      </w:r>
      <w:r>
        <w:rPr>
          <w:rFonts w:ascii="Calibri" w:hAnsi="Calibri"/>
          <w:sz w:val="26"/>
          <w:szCs w:val="26"/>
        </w:rPr>
        <w:t xml:space="preserve"> Khoa Luật</w:t>
      </w:r>
      <w:r w:rsidR="00393A8A">
        <w:rPr>
          <w:rFonts w:ascii="Calibri" w:hAnsi="Calibri"/>
          <w:sz w:val="26"/>
          <w:szCs w:val="26"/>
        </w:rPr>
        <w:t xml:space="preserve">, Trường Đại học Kinh tế - Luật </w:t>
      </w:r>
      <w:r>
        <w:rPr>
          <w:rFonts w:ascii="Calibri" w:hAnsi="Calibri"/>
          <w:sz w:val="26"/>
          <w:szCs w:val="26"/>
        </w:rPr>
        <w:t xml:space="preserve"> nói riêng gửi lời chúc mừng nồng nhiệt nhất đến </w:t>
      </w:r>
      <w:r w:rsidR="00393A8A">
        <w:rPr>
          <w:rFonts w:ascii="Calibri" w:hAnsi="Calibri"/>
          <w:sz w:val="26"/>
          <w:szCs w:val="26"/>
        </w:rPr>
        <w:t xml:space="preserve">Công ty Luật YKVN và cá nhân Luật sư vì đã đạt </w:t>
      </w:r>
      <w:r>
        <w:rPr>
          <w:rFonts w:ascii="Calibri" w:hAnsi="Calibri"/>
          <w:sz w:val="26"/>
          <w:szCs w:val="26"/>
        </w:rPr>
        <w:t>Năm giải thưở</w:t>
      </w:r>
      <w:r w:rsidR="00393A8A">
        <w:rPr>
          <w:rFonts w:ascii="Calibri" w:hAnsi="Calibri"/>
          <w:sz w:val="26"/>
          <w:szCs w:val="26"/>
        </w:rPr>
        <w:t>ng danh giá</w:t>
      </w:r>
      <w:r>
        <w:rPr>
          <w:rFonts w:ascii="Calibri" w:hAnsi="Calibri"/>
          <w:sz w:val="26"/>
          <w:szCs w:val="26"/>
        </w:rPr>
        <w:t xml:space="preserve"> và </w:t>
      </w:r>
      <w:r w:rsidR="00393A8A">
        <w:rPr>
          <w:rFonts w:ascii="Calibri" w:hAnsi="Calibri"/>
          <w:sz w:val="26"/>
          <w:szCs w:val="26"/>
        </w:rPr>
        <w:t xml:space="preserve">Công ty YKVN đã được các tổ chức quốc tế </w:t>
      </w:r>
      <w:r>
        <w:rPr>
          <w:rFonts w:ascii="Calibri" w:hAnsi="Calibri"/>
          <w:sz w:val="26"/>
          <w:szCs w:val="26"/>
        </w:rPr>
        <w:t xml:space="preserve">xếp hạng </w:t>
      </w:r>
      <w:r w:rsidR="00393A8A">
        <w:rPr>
          <w:rFonts w:ascii="Calibri" w:hAnsi="Calibri"/>
          <w:sz w:val="26"/>
          <w:szCs w:val="26"/>
        </w:rPr>
        <w:t>cao</w:t>
      </w:r>
      <w:r>
        <w:rPr>
          <w:rFonts w:ascii="Calibri" w:hAnsi="Calibri"/>
          <w:sz w:val="26"/>
          <w:szCs w:val="26"/>
        </w:rPr>
        <w:t xml:space="preserve"> trong năm 2017</w:t>
      </w:r>
      <w:r w:rsidR="007E2208">
        <w:rPr>
          <w:rFonts w:ascii="Calibri" w:hAnsi="Calibri"/>
          <w:sz w:val="26"/>
          <w:szCs w:val="26"/>
        </w:rPr>
        <w:t>. Thành quả này chính là minh chứ</w:t>
      </w:r>
      <w:r w:rsidR="00393A8A">
        <w:rPr>
          <w:rFonts w:ascii="Calibri" w:hAnsi="Calibri"/>
          <w:sz w:val="26"/>
          <w:szCs w:val="26"/>
        </w:rPr>
        <w:t>ng rõ nét</w:t>
      </w:r>
      <w:r w:rsidR="007E2208">
        <w:rPr>
          <w:rFonts w:ascii="Calibri" w:hAnsi="Calibri"/>
          <w:sz w:val="26"/>
          <w:szCs w:val="26"/>
        </w:rPr>
        <w:t xml:space="preserve"> nhất cho những nỗ lực, cố gắng không ngừng củ</w:t>
      </w:r>
      <w:r w:rsidR="00393A8A">
        <w:rPr>
          <w:rFonts w:ascii="Calibri" w:hAnsi="Calibri"/>
          <w:sz w:val="26"/>
          <w:szCs w:val="26"/>
        </w:rPr>
        <w:t>a Công ty Luật</w:t>
      </w:r>
      <w:r w:rsidR="007E2208">
        <w:rPr>
          <w:rFonts w:ascii="Calibri" w:hAnsi="Calibri"/>
          <w:sz w:val="26"/>
          <w:szCs w:val="26"/>
        </w:rPr>
        <w:t xml:space="preserve"> YKVN</w:t>
      </w:r>
      <w:r w:rsidR="00393A8A">
        <w:rPr>
          <w:rFonts w:ascii="Calibri" w:hAnsi="Calibri"/>
          <w:sz w:val="26"/>
          <w:szCs w:val="26"/>
        </w:rPr>
        <w:t>, trong đó có vai trò quan trọng của Luật sư</w:t>
      </w:r>
      <w:r w:rsidR="007E2208">
        <w:rPr>
          <w:rFonts w:ascii="Calibri" w:hAnsi="Calibri"/>
          <w:sz w:val="26"/>
          <w:szCs w:val="26"/>
        </w:rPr>
        <w:t xml:space="preserve"> trong công việc cung cấp dịch vụ pháp lý</w:t>
      </w:r>
      <w:r w:rsidR="00393A8A">
        <w:rPr>
          <w:rFonts w:ascii="Calibri" w:hAnsi="Calibri"/>
          <w:sz w:val="26"/>
          <w:szCs w:val="26"/>
        </w:rPr>
        <w:t xml:space="preserve"> chất lượng cao tại Việt Nam</w:t>
      </w:r>
      <w:r w:rsidR="007E2208">
        <w:rPr>
          <w:rFonts w:ascii="Calibri" w:hAnsi="Calibri"/>
          <w:sz w:val="26"/>
          <w:szCs w:val="26"/>
        </w:rPr>
        <w:t xml:space="preserve">. </w:t>
      </w:r>
    </w:p>
    <w:p w:rsidR="007E2208" w:rsidRDefault="00393A8A" w:rsidP="007E2208">
      <w:pPr>
        <w:spacing w:before="120" w:after="120" w:line="240" w:lineRule="auto"/>
        <w:jc w:val="both"/>
        <w:rPr>
          <w:rFonts w:ascii="Calibri" w:hAnsi="Calibri"/>
          <w:sz w:val="26"/>
          <w:szCs w:val="26"/>
        </w:rPr>
      </w:pPr>
      <w:r>
        <w:rPr>
          <w:rFonts w:ascii="Calibri" w:hAnsi="Calibri"/>
          <w:sz w:val="26"/>
          <w:szCs w:val="26"/>
        </w:rPr>
        <w:t>Cũng nhân đây</w:t>
      </w:r>
      <w:r w:rsidR="0007207E">
        <w:rPr>
          <w:rFonts w:ascii="Calibri" w:hAnsi="Calibri"/>
          <w:sz w:val="26"/>
          <w:szCs w:val="26"/>
        </w:rPr>
        <w:t>, tôi</w:t>
      </w:r>
      <w:r>
        <w:rPr>
          <w:rFonts w:ascii="Calibri" w:hAnsi="Calibri"/>
          <w:sz w:val="26"/>
          <w:szCs w:val="26"/>
        </w:rPr>
        <w:t xml:space="preserve"> xin</w:t>
      </w:r>
      <w:r w:rsidR="007E2208">
        <w:rPr>
          <w:rFonts w:ascii="Calibri" w:hAnsi="Calibri"/>
          <w:sz w:val="26"/>
          <w:szCs w:val="26"/>
        </w:rPr>
        <w:t xml:space="preserve"> chân thành gửi lời cảm ơn đến Quý Công ty, đặc biệt là </w:t>
      </w:r>
      <w:r>
        <w:rPr>
          <w:rFonts w:ascii="Calibri" w:hAnsi="Calibri"/>
          <w:sz w:val="26"/>
          <w:szCs w:val="26"/>
        </w:rPr>
        <w:t xml:space="preserve">cá nhân </w:t>
      </w:r>
      <w:r w:rsidR="007E2208">
        <w:rPr>
          <w:rFonts w:ascii="Calibri" w:hAnsi="Calibri"/>
          <w:sz w:val="26"/>
          <w:szCs w:val="26"/>
        </w:rPr>
        <w:t>Luậ</w:t>
      </w:r>
      <w:r>
        <w:rPr>
          <w:rFonts w:ascii="Calibri" w:hAnsi="Calibri"/>
          <w:sz w:val="26"/>
          <w:szCs w:val="26"/>
        </w:rPr>
        <w:t xml:space="preserve">t sư </w:t>
      </w:r>
      <w:r w:rsidR="007E2208">
        <w:rPr>
          <w:rFonts w:ascii="Calibri" w:hAnsi="Calibri"/>
          <w:sz w:val="26"/>
          <w:szCs w:val="26"/>
        </w:rPr>
        <w:t>đã luôn quan tâm, hỗ trợ hế</w:t>
      </w:r>
      <w:r w:rsidR="0007207E">
        <w:rPr>
          <w:rFonts w:ascii="Calibri" w:hAnsi="Calibri"/>
          <w:sz w:val="26"/>
          <w:szCs w:val="26"/>
        </w:rPr>
        <w:t>t mình trong</w:t>
      </w:r>
      <w:r>
        <w:rPr>
          <w:rFonts w:ascii="Calibri" w:hAnsi="Calibri"/>
          <w:sz w:val="26"/>
          <w:szCs w:val="26"/>
        </w:rPr>
        <w:t xml:space="preserve"> </w:t>
      </w:r>
      <w:r w:rsidR="007E2208">
        <w:rPr>
          <w:rFonts w:ascii="Calibri" w:hAnsi="Calibri"/>
          <w:sz w:val="26"/>
          <w:szCs w:val="26"/>
        </w:rPr>
        <w:t xml:space="preserve">hoạt động </w:t>
      </w:r>
      <w:r>
        <w:rPr>
          <w:rFonts w:ascii="Calibri" w:hAnsi="Calibri"/>
          <w:sz w:val="26"/>
          <w:szCs w:val="26"/>
        </w:rPr>
        <w:t xml:space="preserve">đào tạo kỹ năng cho sinh viên </w:t>
      </w:r>
      <w:r w:rsidR="007E2208">
        <w:rPr>
          <w:rFonts w:ascii="Calibri" w:hAnsi="Calibri"/>
          <w:sz w:val="26"/>
          <w:szCs w:val="26"/>
        </w:rPr>
        <w:t xml:space="preserve">của Khoa </w:t>
      </w:r>
      <w:r>
        <w:rPr>
          <w:rFonts w:ascii="Calibri" w:hAnsi="Calibri"/>
          <w:sz w:val="26"/>
          <w:szCs w:val="26"/>
        </w:rPr>
        <w:t xml:space="preserve">Luật và các hoạt động mang tính cộng đồng khác trong suốt thời gian vừa qua. Chúng tôi mong muốn và hy vọng rằng, </w:t>
      </w:r>
      <w:r w:rsidR="007E2208">
        <w:rPr>
          <w:rFonts w:ascii="Calibri" w:hAnsi="Calibri"/>
          <w:sz w:val="26"/>
          <w:szCs w:val="26"/>
        </w:rPr>
        <w:t xml:space="preserve">mối quan hệ hợp tác giữa </w:t>
      </w:r>
      <w:r>
        <w:rPr>
          <w:rFonts w:ascii="Calibri" w:hAnsi="Calibri"/>
          <w:sz w:val="26"/>
          <w:szCs w:val="26"/>
        </w:rPr>
        <w:t>chúng ta ngày cành phát triển và mang lại những lợi ích thiết thực nhất cho sinh viên và cộng đồng</w:t>
      </w:r>
      <w:r w:rsidR="007E2208">
        <w:rPr>
          <w:rFonts w:ascii="Calibri" w:hAnsi="Calibri"/>
          <w:sz w:val="26"/>
          <w:szCs w:val="26"/>
        </w:rPr>
        <w:t>.</w:t>
      </w:r>
    </w:p>
    <w:p w:rsidR="007E2208" w:rsidRDefault="00393A8A" w:rsidP="007E2208">
      <w:pPr>
        <w:spacing w:before="120" w:after="120" w:line="240" w:lineRule="auto"/>
        <w:jc w:val="both"/>
        <w:rPr>
          <w:rFonts w:ascii="Calibri" w:hAnsi="Calibri"/>
          <w:sz w:val="26"/>
          <w:szCs w:val="26"/>
        </w:rPr>
      </w:pPr>
      <w:r>
        <w:rPr>
          <w:rFonts w:ascii="Calibri" w:hAnsi="Calibri"/>
          <w:sz w:val="26"/>
          <w:szCs w:val="26"/>
        </w:rPr>
        <w:t>K</w:t>
      </w:r>
      <w:r w:rsidR="0007207E">
        <w:rPr>
          <w:rFonts w:ascii="Calibri" w:hAnsi="Calibri"/>
          <w:sz w:val="26"/>
          <w:szCs w:val="26"/>
        </w:rPr>
        <w:t xml:space="preserve">ính chúc </w:t>
      </w:r>
      <w:r w:rsidR="007E2208">
        <w:rPr>
          <w:rFonts w:ascii="Calibri" w:hAnsi="Calibri"/>
          <w:sz w:val="26"/>
          <w:szCs w:val="26"/>
        </w:rPr>
        <w:t xml:space="preserve">Công ty </w:t>
      </w:r>
      <w:r w:rsidR="0007207E">
        <w:rPr>
          <w:rFonts w:ascii="Calibri" w:hAnsi="Calibri"/>
          <w:sz w:val="26"/>
          <w:szCs w:val="26"/>
        </w:rPr>
        <w:t>Luật YKVN luôn phát triển và đạt nhiều thành tích hơn nữa, xứng đáng là một trong những công ty Luật hàng đầu Việt Nam, kính chúc Luật sư và gia đình sức khỏe, hạnh phúc và thành công!</w:t>
      </w:r>
    </w:p>
    <w:p w:rsidR="0007207E" w:rsidRDefault="0007207E" w:rsidP="007E2208">
      <w:pPr>
        <w:spacing w:before="120" w:after="120" w:line="240" w:lineRule="auto"/>
        <w:jc w:val="right"/>
        <w:rPr>
          <w:rFonts w:ascii="Calibri" w:hAnsi="Calibri"/>
          <w:sz w:val="26"/>
          <w:szCs w:val="26"/>
        </w:rPr>
      </w:pPr>
    </w:p>
    <w:p w:rsidR="007E2208" w:rsidRDefault="007E2208" w:rsidP="0007207E">
      <w:pPr>
        <w:tabs>
          <w:tab w:val="left" w:pos="7290"/>
        </w:tabs>
        <w:spacing w:before="120" w:after="120" w:line="240" w:lineRule="auto"/>
        <w:jc w:val="right"/>
        <w:rPr>
          <w:rFonts w:ascii="Calibri" w:hAnsi="Calibri"/>
          <w:sz w:val="26"/>
          <w:szCs w:val="26"/>
        </w:rPr>
      </w:pPr>
      <w:r>
        <w:rPr>
          <w:rFonts w:ascii="Calibri" w:hAnsi="Calibri"/>
          <w:sz w:val="26"/>
          <w:szCs w:val="26"/>
        </w:rPr>
        <w:t>Trân trọ</w:t>
      </w:r>
      <w:r w:rsidR="0007207E">
        <w:rPr>
          <w:rFonts w:ascii="Calibri" w:hAnsi="Calibri"/>
          <w:sz w:val="26"/>
          <w:szCs w:val="26"/>
        </w:rPr>
        <w:t xml:space="preserve">ng </w:t>
      </w:r>
    </w:p>
    <w:p w:rsidR="007E2208" w:rsidRDefault="007E2208" w:rsidP="007E2208">
      <w:pPr>
        <w:spacing w:before="120" w:after="120" w:line="240" w:lineRule="auto"/>
        <w:jc w:val="right"/>
        <w:rPr>
          <w:rFonts w:ascii="Calibri" w:hAnsi="Calibri"/>
          <w:sz w:val="26"/>
          <w:szCs w:val="26"/>
        </w:rPr>
      </w:pPr>
    </w:p>
    <w:p w:rsidR="007E2208" w:rsidRDefault="007E2208" w:rsidP="007E2208">
      <w:pPr>
        <w:spacing w:before="120" w:after="120" w:line="240" w:lineRule="auto"/>
        <w:jc w:val="right"/>
        <w:rPr>
          <w:rFonts w:ascii="Calibri" w:hAnsi="Calibri"/>
          <w:sz w:val="26"/>
          <w:szCs w:val="26"/>
        </w:rPr>
      </w:pPr>
    </w:p>
    <w:p w:rsidR="007E2208" w:rsidRPr="00641CDD" w:rsidRDefault="007E2208" w:rsidP="007E2208">
      <w:pPr>
        <w:spacing w:before="120" w:after="120" w:line="240" w:lineRule="auto"/>
        <w:ind w:left="5760" w:firstLine="720"/>
        <w:jc w:val="center"/>
        <w:rPr>
          <w:rFonts w:ascii="Calibri" w:hAnsi="Calibri"/>
          <w:b/>
          <w:sz w:val="26"/>
          <w:szCs w:val="26"/>
        </w:rPr>
      </w:pPr>
      <w:r w:rsidRPr="00641CDD">
        <w:rPr>
          <w:rFonts w:ascii="Calibri" w:hAnsi="Calibri"/>
          <w:b/>
          <w:sz w:val="26"/>
          <w:szCs w:val="26"/>
        </w:rPr>
        <w:t xml:space="preserve">       PGS.TS Lê Vũ Nam</w:t>
      </w:r>
    </w:p>
    <w:p w:rsidR="007E2208" w:rsidRPr="00641CDD" w:rsidRDefault="007E2208" w:rsidP="007E2208">
      <w:pPr>
        <w:spacing w:before="120" w:after="120" w:line="240" w:lineRule="auto"/>
        <w:ind w:left="6480"/>
        <w:jc w:val="center"/>
        <w:rPr>
          <w:rFonts w:ascii="Calibri" w:hAnsi="Calibri"/>
          <w:b/>
          <w:sz w:val="26"/>
          <w:szCs w:val="26"/>
        </w:rPr>
      </w:pPr>
      <w:r>
        <w:rPr>
          <w:rFonts w:ascii="Calibri" w:hAnsi="Calibri"/>
          <w:sz w:val="26"/>
          <w:szCs w:val="26"/>
        </w:rPr>
        <w:t xml:space="preserve">      </w:t>
      </w:r>
      <w:r w:rsidRPr="00641CDD">
        <w:rPr>
          <w:rFonts w:ascii="Calibri" w:hAnsi="Calibri"/>
          <w:b/>
          <w:sz w:val="26"/>
          <w:szCs w:val="26"/>
        </w:rPr>
        <w:t>Trưởng Khoa Luật</w:t>
      </w:r>
    </w:p>
    <w:p w:rsidR="003E09F1" w:rsidRDefault="003E09F1" w:rsidP="007E2208">
      <w:pPr>
        <w:spacing w:before="120" w:after="120" w:line="240" w:lineRule="auto"/>
        <w:jc w:val="both"/>
        <w:rPr>
          <w:rFonts w:ascii="Calibri" w:hAnsi="Calibri"/>
          <w:sz w:val="26"/>
          <w:szCs w:val="26"/>
        </w:rPr>
      </w:pPr>
    </w:p>
    <w:sectPr w:rsidR="003E09F1" w:rsidSect="007E2208">
      <w:pgSz w:w="11907" w:h="16839" w:code="9"/>
      <w:pgMar w:top="1152" w:right="1440" w:bottom="1440" w:left="144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B0" w:rsidRDefault="008E5CB0" w:rsidP="003E09F1">
      <w:pPr>
        <w:spacing w:after="0" w:line="240" w:lineRule="auto"/>
      </w:pPr>
      <w:r>
        <w:separator/>
      </w:r>
    </w:p>
  </w:endnote>
  <w:endnote w:type="continuationSeparator" w:id="1">
    <w:p w:rsidR="008E5CB0" w:rsidRDefault="008E5CB0" w:rsidP="003E0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B0" w:rsidRDefault="008E5CB0" w:rsidP="003E09F1">
      <w:pPr>
        <w:spacing w:after="0" w:line="240" w:lineRule="auto"/>
      </w:pPr>
      <w:r>
        <w:separator/>
      </w:r>
    </w:p>
  </w:footnote>
  <w:footnote w:type="continuationSeparator" w:id="1">
    <w:p w:rsidR="008E5CB0" w:rsidRDefault="008E5CB0" w:rsidP="003E09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09F1"/>
    <w:rsid w:val="0007207E"/>
    <w:rsid w:val="00392C8C"/>
    <w:rsid w:val="00393A8A"/>
    <w:rsid w:val="003E09F1"/>
    <w:rsid w:val="00641CDD"/>
    <w:rsid w:val="007737E3"/>
    <w:rsid w:val="007E2208"/>
    <w:rsid w:val="00866242"/>
    <w:rsid w:val="008D0DAF"/>
    <w:rsid w:val="008E5CB0"/>
    <w:rsid w:val="00C1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9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9F1"/>
  </w:style>
  <w:style w:type="paragraph" w:styleId="Footer">
    <w:name w:val="footer"/>
    <w:basedOn w:val="Normal"/>
    <w:link w:val="FooterChar"/>
    <w:uiPriority w:val="99"/>
    <w:semiHidden/>
    <w:unhideWhenUsed/>
    <w:rsid w:val="003E0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09F1"/>
  </w:style>
  <w:style w:type="paragraph" w:styleId="BalloonText">
    <w:name w:val="Balloon Text"/>
    <w:basedOn w:val="Normal"/>
    <w:link w:val="BalloonTextChar"/>
    <w:uiPriority w:val="99"/>
    <w:semiHidden/>
    <w:unhideWhenUsed/>
    <w:rsid w:val="007E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WIN7</cp:lastModifiedBy>
  <cp:revision>2</cp:revision>
  <dcterms:created xsi:type="dcterms:W3CDTF">2017-10-31T16:31:00Z</dcterms:created>
  <dcterms:modified xsi:type="dcterms:W3CDTF">2017-10-31T16:31:00Z</dcterms:modified>
</cp:coreProperties>
</file>